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68B" w:rsidRPr="007E168B" w:rsidRDefault="007E168B" w:rsidP="007E168B">
      <w:pPr>
        <w:spacing w:before="0" w:after="0"/>
        <w:jc w:val="right"/>
        <w:rPr>
          <w:rFonts w:ascii="Times New Roman" w:hAnsi="Times New Roman" w:cs="Times New Roman"/>
          <w:i/>
          <w:iCs/>
          <w:sz w:val="14"/>
          <w:szCs w:val="14"/>
        </w:rPr>
      </w:pPr>
      <w:r w:rsidRPr="007E168B">
        <w:rPr>
          <w:rFonts w:ascii="Times New Roman" w:hAnsi="Times New Roman" w:cs="Times New Roman"/>
          <w:i/>
          <w:iCs/>
          <w:sz w:val="14"/>
          <w:szCs w:val="14"/>
        </w:rPr>
        <w:t xml:space="preserve">Załącznik nr </w:t>
      </w:r>
      <w:r w:rsidR="00020990">
        <w:rPr>
          <w:rFonts w:ascii="Times New Roman" w:hAnsi="Times New Roman" w:cs="Times New Roman"/>
          <w:i/>
          <w:iCs/>
          <w:sz w:val="14"/>
          <w:szCs w:val="14"/>
        </w:rPr>
        <w:t>1</w:t>
      </w:r>
    </w:p>
    <w:p w:rsidR="009F2FD2" w:rsidRDefault="007E168B" w:rsidP="007E168B">
      <w:pPr>
        <w:spacing w:before="0" w:after="0"/>
        <w:jc w:val="right"/>
        <w:rPr>
          <w:rFonts w:ascii="Times New Roman" w:hAnsi="Times New Roman" w:cs="Times New Roman"/>
        </w:rPr>
      </w:pPr>
      <w:r w:rsidRPr="007E168B">
        <w:rPr>
          <w:rFonts w:ascii="Times New Roman" w:hAnsi="Times New Roman" w:cs="Times New Roman"/>
          <w:i/>
          <w:iCs/>
          <w:sz w:val="14"/>
          <w:szCs w:val="14"/>
        </w:rPr>
        <w:t xml:space="preserve">do Regulaminu świadczeń </w:t>
      </w:r>
      <w:r w:rsidR="00020990">
        <w:rPr>
          <w:rFonts w:ascii="Times New Roman" w:hAnsi="Times New Roman" w:cs="Times New Roman"/>
          <w:i/>
          <w:iCs/>
          <w:sz w:val="14"/>
          <w:szCs w:val="14"/>
        </w:rPr>
        <w:br/>
      </w:r>
      <w:r w:rsidRPr="007E168B">
        <w:rPr>
          <w:rFonts w:ascii="Times New Roman" w:hAnsi="Times New Roman" w:cs="Times New Roman"/>
          <w:i/>
          <w:iCs/>
          <w:sz w:val="14"/>
          <w:szCs w:val="14"/>
        </w:rPr>
        <w:t>dla studentów WSNS w Rudzie Śląskiej</w:t>
      </w:r>
    </w:p>
    <w:p w:rsidR="007E168B" w:rsidRDefault="007E168B" w:rsidP="00FA28C1">
      <w:pPr>
        <w:spacing w:before="0" w:after="0"/>
        <w:rPr>
          <w:rFonts w:ascii="Times New Roman" w:hAnsi="Times New Roman" w:cs="Times New Roman"/>
        </w:rPr>
      </w:pPr>
    </w:p>
    <w:p w:rsidR="009F2FD2" w:rsidRDefault="009F2FD2" w:rsidP="00FA28C1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Wyższa Szkoła Nauk Stosowanych w Rudzie Śląskiej</w:t>
      </w:r>
    </w:p>
    <w:p w:rsidR="009F2FD2" w:rsidRDefault="009F2FD2" w:rsidP="00FA28C1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 Opieki Zdrowotnej</w:t>
      </w:r>
    </w:p>
    <w:p w:rsidR="009F2FD2" w:rsidRDefault="009F2FD2" w:rsidP="00FA28C1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Kierunek Pielęgniarstwo </w:t>
      </w:r>
    </w:p>
    <w:p w:rsidR="009F2FD2" w:rsidRDefault="009F2FD2">
      <w:pPr>
        <w:rPr>
          <w:rFonts w:ascii="Times New Roman" w:hAnsi="Times New Roman" w:cs="Times New Roman"/>
        </w:rPr>
      </w:pPr>
    </w:p>
    <w:p w:rsidR="009F2FD2" w:rsidRDefault="009F2FD2" w:rsidP="0027549E">
      <w:pPr>
        <w:rPr>
          <w:rFonts w:ascii="Times New Roman" w:hAnsi="Times New Roman" w:cs="Times New Roman"/>
          <w:b/>
          <w:bCs/>
        </w:rPr>
      </w:pPr>
    </w:p>
    <w:p w:rsidR="009F2FD2" w:rsidRDefault="009F2FD2" w:rsidP="0072602F">
      <w:pPr>
        <w:jc w:val="center"/>
        <w:rPr>
          <w:rFonts w:ascii="Times New Roman" w:hAnsi="Times New Roman" w:cs="Times New Roman"/>
          <w:b/>
          <w:bCs/>
        </w:rPr>
      </w:pPr>
    </w:p>
    <w:p w:rsidR="009F2FD2" w:rsidRDefault="009F2FD2" w:rsidP="0072602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WNIOSEK O PRZYZNANIE STYPENDIUM SOCJALNEGO</w:t>
      </w:r>
    </w:p>
    <w:p w:rsidR="009F2FD2" w:rsidRDefault="009F2FD2" w:rsidP="0072602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6"/>
        <w:gridCol w:w="1834"/>
        <w:gridCol w:w="525"/>
        <w:gridCol w:w="1729"/>
        <w:gridCol w:w="563"/>
        <w:gridCol w:w="1694"/>
        <w:gridCol w:w="595"/>
      </w:tblGrid>
      <w:tr w:rsidR="009F2FD2" w:rsidRPr="0088505F">
        <w:tc>
          <w:tcPr>
            <w:tcW w:w="2235" w:type="dxa"/>
            <w:shd w:val="clear" w:color="auto" w:fill="D9D9D9"/>
          </w:tcPr>
          <w:p w:rsidR="009F2FD2" w:rsidRPr="0088505F" w:rsidRDefault="009F2FD2" w:rsidP="0072602F">
            <w:pPr>
              <w:rPr>
                <w:rFonts w:ascii="Times New Roman" w:hAnsi="Times New Roman" w:cs="Times New Roman"/>
              </w:rPr>
            </w:pPr>
            <w:r w:rsidRPr="0088505F"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6977" w:type="dxa"/>
            <w:gridSpan w:val="6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9F2FD2" w:rsidRPr="0088505F">
        <w:tc>
          <w:tcPr>
            <w:tcW w:w="2235" w:type="dxa"/>
            <w:shd w:val="clear" w:color="auto" w:fill="D9D9D9"/>
          </w:tcPr>
          <w:p w:rsidR="009F2FD2" w:rsidRPr="0088505F" w:rsidRDefault="009F2FD2" w:rsidP="0072602F">
            <w:pPr>
              <w:rPr>
                <w:rFonts w:ascii="Times New Roman" w:hAnsi="Times New Roman" w:cs="Times New Roman"/>
              </w:rPr>
            </w:pPr>
            <w:r w:rsidRPr="0088505F">
              <w:rPr>
                <w:rFonts w:ascii="Times New Roman" w:hAnsi="Times New Roman" w:cs="Times New Roman"/>
              </w:rPr>
              <w:t>Nr albumu</w:t>
            </w:r>
          </w:p>
        </w:tc>
        <w:tc>
          <w:tcPr>
            <w:tcW w:w="6977" w:type="dxa"/>
            <w:gridSpan w:val="6"/>
            <w:vAlign w:val="center"/>
          </w:tcPr>
          <w:p w:rsidR="009F2FD2" w:rsidRPr="0088505F" w:rsidRDefault="009F2FD2" w:rsidP="0088505F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F2FD2" w:rsidRPr="0088505F">
        <w:tc>
          <w:tcPr>
            <w:tcW w:w="2235" w:type="dxa"/>
            <w:shd w:val="clear" w:color="auto" w:fill="D9D9D9"/>
          </w:tcPr>
          <w:p w:rsidR="009F2FD2" w:rsidRPr="0088505F" w:rsidRDefault="009F2FD2" w:rsidP="0072602F">
            <w:pPr>
              <w:rPr>
                <w:rFonts w:ascii="Times New Roman" w:hAnsi="Times New Roman" w:cs="Times New Roman"/>
              </w:rPr>
            </w:pPr>
            <w:r w:rsidRPr="0088505F">
              <w:rPr>
                <w:rFonts w:ascii="Times New Roman" w:hAnsi="Times New Roman" w:cs="Times New Roman"/>
              </w:rPr>
              <w:t>Typ studiów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9F2FD2" w:rsidRPr="0088505F" w:rsidRDefault="009F2FD2" w:rsidP="0088505F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sz w:val="20"/>
                <w:szCs w:val="20"/>
              </w:rPr>
              <w:t>pierwszego stopnia</w:t>
            </w:r>
          </w:p>
        </w:tc>
        <w:tc>
          <w:tcPr>
            <w:tcW w:w="529" w:type="dxa"/>
            <w:vAlign w:val="center"/>
          </w:tcPr>
          <w:p w:rsidR="009F2FD2" w:rsidRPr="0088505F" w:rsidRDefault="009F2FD2" w:rsidP="0088505F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D9D9D9"/>
            <w:vAlign w:val="center"/>
          </w:tcPr>
          <w:p w:rsidR="009F2FD2" w:rsidRPr="0088505F" w:rsidRDefault="009F2FD2" w:rsidP="0088505F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sz w:val="20"/>
                <w:szCs w:val="20"/>
              </w:rPr>
              <w:t xml:space="preserve">drugiego stopnia </w:t>
            </w:r>
          </w:p>
        </w:tc>
        <w:tc>
          <w:tcPr>
            <w:tcW w:w="567" w:type="dxa"/>
            <w:vAlign w:val="center"/>
          </w:tcPr>
          <w:p w:rsidR="009F2FD2" w:rsidRPr="0088505F" w:rsidRDefault="009F2FD2" w:rsidP="0088505F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9F2FD2" w:rsidRPr="0088505F" w:rsidRDefault="009F2FD2" w:rsidP="0088505F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sz w:val="20"/>
                <w:szCs w:val="20"/>
              </w:rPr>
              <w:t>pomostowe</w:t>
            </w:r>
          </w:p>
        </w:tc>
        <w:tc>
          <w:tcPr>
            <w:tcW w:w="599" w:type="dxa"/>
            <w:vAlign w:val="center"/>
          </w:tcPr>
          <w:p w:rsidR="009F2FD2" w:rsidRPr="0088505F" w:rsidRDefault="009F2FD2" w:rsidP="0088505F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F2FD2" w:rsidRPr="0088505F">
        <w:trPr>
          <w:trHeight w:val="882"/>
        </w:trPr>
        <w:tc>
          <w:tcPr>
            <w:tcW w:w="2235" w:type="dxa"/>
            <w:shd w:val="clear" w:color="auto" w:fill="D9D9D9"/>
          </w:tcPr>
          <w:p w:rsidR="009F2FD2" w:rsidRPr="0088505F" w:rsidRDefault="009F2FD2" w:rsidP="0072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sz w:val="20"/>
                <w:szCs w:val="20"/>
              </w:rPr>
              <w:t xml:space="preserve">Adres do korespondencji </w:t>
            </w:r>
          </w:p>
        </w:tc>
        <w:tc>
          <w:tcPr>
            <w:tcW w:w="6977" w:type="dxa"/>
            <w:gridSpan w:val="6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9F2FD2" w:rsidRPr="0088505F">
        <w:tc>
          <w:tcPr>
            <w:tcW w:w="2235" w:type="dxa"/>
            <w:shd w:val="clear" w:color="auto" w:fill="D9D9D9"/>
          </w:tcPr>
          <w:p w:rsidR="009F2FD2" w:rsidRPr="0088505F" w:rsidRDefault="009F2FD2" w:rsidP="0072602F">
            <w:pPr>
              <w:rPr>
                <w:rFonts w:ascii="Times New Roman" w:hAnsi="Times New Roman" w:cs="Times New Roman"/>
              </w:rPr>
            </w:pPr>
            <w:r w:rsidRPr="0088505F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977" w:type="dxa"/>
            <w:gridSpan w:val="6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</w:tbl>
    <w:p w:rsidR="009F2FD2" w:rsidRDefault="009F2FD2" w:rsidP="0072602F">
      <w:pPr>
        <w:rPr>
          <w:rFonts w:ascii="Times New Roman" w:hAnsi="Times New Roman" w:cs="Times New Roman"/>
        </w:rPr>
      </w:pPr>
    </w:p>
    <w:p w:rsidR="009F2FD2" w:rsidRDefault="009F2FD2" w:rsidP="00FA28C1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przekazanie stypendium socjalnego na rachunek bankowy:</w:t>
      </w:r>
    </w:p>
    <w:p w:rsidR="009F2FD2" w:rsidRDefault="009F2FD2" w:rsidP="00FA28C1">
      <w:pPr>
        <w:spacing w:before="0" w:after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</w:tblGrid>
      <w:tr w:rsidR="009F2FD2" w:rsidRPr="0088505F"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</w:tr>
    </w:tbl>
    <w:p w:rsidR="009F2FD2" w:rsidRPr="00790A5E" w:rsidRDefault="009F2FD2" w:rsidP="00FA28C1">
      <w:pPr>
        <w:spacing w:before="0" w:after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6"/>
      </w:tblGrid>
      <w:tr w:rsidR="009F2FD2" w:rsidRPr="0088505F">
        <w:tc>
          <w:tcPr>
            <w:tcW w:w="9212" w:type="dxa"/>
            <w:shd w:val="clear" w:color="auto" w:fill="D9D9D9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  <w:r w:rsidRPr="0088505F">
              <w:rPr>
                <w:rFonts w:ascii="Times New Roman" w:hAnsi="Times New Roman" w:cs="Times New Roman"/>
              </w:rPr>
              <w:t>Nazwisko i imię oraz adres posiadacza rachunku</w:t>
            </w:r>
          </w:p>
        </w:tc>
      </w:tr>
      <w:tr w:rsidR="009F2FD2" w:rsidRPr="0088505F">
        <w:trPr>
          <w:trHeight w:val="958"/>
        </w:trPr>
        <w:tc>
          <w:tcPr>
            <w:tcW w:w="9212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F2FD2" w:rsidRDefault="009F2FD2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9F2FD2" w:rsidRDefault="009F2FD2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9F2FD2" w:rsidRDefault="009F2FD2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9F2FD2" w:rsidRDefault="009F2FD2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9F2FD2" w:rsidRPr="0019480F" w:rsidRDefault="009F2FD2" w:rsidP="0027549E">
      <w:pPr>
        <w:spacing w:before="0" w:after="0"/>
        <w:ind w:left="4956"/>
        <w:rPr>
          <w:rFonts w:ascii="Times New Roman" w:hAnsi="Times New Roman" w:cs="Times New Roman"/>
        </w:rPr>
      </w:pPr>
      <w:r w:rsidRPr="0019480F">
        <w:rPr>
          <w:rFonts w:ascii="Times New Roman" w:hAnsi="Times New Roman" w:cs="Times New Roman"/>
        </w:rPr>
        <w:t>……………………………………….</w:t>
      </w:r>
    </w:p>
    <w:p w:rsidR="009F2FD2" w:rsidRDefault="009F2FD2" w:rsidP="0027549E">
      <w:pPr>
        <w:spacing w:before="0" w:after="0"/>
        <w:rPr>
          <w:rFonts w:ascii="Times New Roman" w:hAnsi="Times New Roman" w:cs="Times New Roman"/>
          <w:sz w:val="18"/>
          <w:szCs w:val="18"/>
        </w:rPr>
      </w:pP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>Podpis Studenta</w:t>
      </w:r>
    </w:p>
    <w:p w:rsidR="009F2FD2" w:rsidRDefault="009F2FD2" w:rsidP="0027549E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9F2FD2" w:rsidRDefault="009F2FD2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9F2FD2" w:rsidRDefault="009F2FD2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9F2FD2" w:rsidRDefault="009F2FD2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9F2FD2" w:rsidRDefault="009F2FD2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9F2FD2" w:rsidRDefault="009F2FD2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9F2FD2" w:rsidRDefault="009F2FD2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9F2FD2" w:rsidRDefault="009F2FD2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9F2FD2" w:rsidRDefault="009F2FD2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9F2FD2" w:rsidRDefault="009F2FD2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9F2FD2" w:rsidRDefault="009F2FD2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9F2FD2" w:rsidRDefault="009F2FD2" w:rsidP="00FA28C1">
      <w:pPr>
        <w:spacing w:before="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Do Wydziałowej Komisji Stypendialnej</w:t>
      </w:r>
    </w:p>
    <w:p w:rsidR="009F2FD2" w:rsidRDefault="009F2FD2" w:rsidP="00FA28C1">
      <w:pPr>
        <w:spacing w:before="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Wyższej Szkoły Nauk Stosowanych w Rudzie Śląskiej </w:t>
      </w:r>
    </w:p>
    <w:p w:rsidR="009F2FD2" w:rsidRDefault="009F2FD2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9F2FD2" w:rsidRDefault="009F2FD2" w:rsidP="00FA28C1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Zwracam się z prośbą o przyznanie stypendium socjalnego w semestrze zimowym / letnim * w roku akademickim </w:t>
      </w:r>
      <w:r w:rsidRPr="004377E8">
        <w:rPr>
          <w:rFonts w:ascii="Times New Roman" w:hAnsi="Times New Roman" w:cs="Times New Roman"/>
          <w:b/>
        </w:rPr>
        <w:t>20</w:t>
      </w:r>
      <w:r w:rsidR="00F43DDA" w:rsidRPr="004377E8">
        <w:rPr>
          <w:rFonts w:ascii="Times New Roman" w:hAnsi="Times New Roman" w:cs="Times New Roman"/>
          <w:b/>
        </w:rPr>
        <w:t>2</w:t>
      </w:r>
      <w:r w:rsidR="00B152B8">
        <w:rPr>
          <w:rFonts w:ascii="Times New Roman" w:hAnsi="Times New Roman" w:cs="Times New Roman"/>
          <w:b/>
        </w:rPr>
        <w:t>2</w:t>
      </w:r>
      <w:r w:rsidRPr="004377E8">
        <w:rPr>
          <w:rFonts w:ascii="Times New Roman" w:hAnsi="Times New Roman" w:cs="Times New Roman"/>
          <w:b/>
        </w:rPr>
        <w:t>/</w:t>
      </w:r>
      <w:r w:rsidR="00F43DDA" w:rsidRPr="004377E8">
        <w:rPr>
          <w:rFonts w:ascii="Times New Roman" w:hAnsi="Times New Roman" w:cs="Times New Roman"/>
          <w:b/>
        </w:rPr>
        <w:t>202</w:t>
      </w:r>
      <w:r w:rsidR="00B152B8">
        <w:rPr>
          <w:rFonts w:ascii="Times New Roman" w:hAnsi="Times New Roman" w:cs="Times New Roman"/>
          <w:b/>
        </w:rPr>
        <w:t>3</w:t>
      </w:r>
    </w:p>
    <w:p w:rsidR="009F2FD2" w:rsidRDefault="009F2FD2" w:rsidP="00FA28C1">
      <w:pPr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9F2FD2" w:rsidRDefault="009F2FD2" w:rsidP="00FA28C1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9F2FD2" w:rsidRPr="006A3B8D" w:rsidRDefault="009F2FD2" w:rsidP="00FA28C1">
      <w:pPr>
        <w:spacing w:before="0" w:after="0"/>
        <w:rPr>
          <w:rFonts w:ascii="Times New Roman" w:hAnsi="Times New Roman" w:cs="Times New Roman"/>
        </w:rPr>
      </w:pPr>
      <w:r w:rsidRPr="006A3B8D">
        <w:rPr>
          <w:rFonts w:ascii="Times New Roman" w:hAnsi="Times New Roman" w:cs="Times New Roman"/>
        </w:rPr>
        <w:t xml:space="preserve">Oświadczam, że prowadzę wspólne gospodarstwo domowe z niżej wymienionymi osobami: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083"/>
        <w:gridCol w:w="1730"/>
        <w:gridCol w:w="3819"/>
      </w:tblGrid>
      <w:tr w:rsidR="009F2FD2" w:rsidRPr="0088505F" w:rsidTr="00053158">
        <w:trPr>
          <w:trHeight w:val="563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9F2FD2" w:rsidRPr="00053158" w:rsidRDefault="009F2FD2" w:rsidP="0005315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158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088" w:type="dxa"/>
            <w:vMerge w:val="restart"/>
            <w:shd w:val="clear" w:color="auto" w:fill="D9D9D9" w:themeFill="background1" w:themeFillShade="D9"/>
            <w:vAlign w:val="center"/>
          </w:tcPr>
          <w:p w:rsidR="009F2FD2" w:rsidRPr="00053158" w:rsidRDefault="009F2FD2" w:rsidP="0005315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158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1731" w:type="dxa"/>
            <w:vMerge w:val="restart"/>
            <w:shd w:val="clear" w:color="auto" w:fill="D9D9D9" w:themeFill="background1" w:themeFillShade="D9"/>
            <w:vAlign w:val="center"/>
          </w:tcPr>
          <w:p w:rsidR="009F2FD2" w:rsidRPr="00053158" w:rsidRDefault="009F2FD2" w:rsidP="0005315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158">
              <w:rPr>
                <w:rFonts w:ascii="Times New Roman" w:hAnsi="Times New Roman" w:cs="Times New Roman"/>
                <w:b/>
                <w:sz w:val="18"/>
                <w:szCs w:val="18"/>
              </w:rPr>
              <w:t>Rodzaj pokrewieństwa</w:t>
            </w:r>
          </w:p>
        </w:tc>
        <w:tc>
          <w:tcPr>
            <w:tcW w:w="3827" w:type="dxa"/>
            <w:vMerge w:val="restart"/>
            <w:shd w:val="clear" w:color="auto" w:fill="D9D9D9" w:themeFill="background1" w:themeFillShade="D9"/>
            <w:vAlign w:val="center"/>
          </w:tcPr>
          <w:p w:rsidR="009F2FD2" w:rsidRPr="00053158" w:rsidRDefault="009F2FD2" w:rsidP="0005315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158">
              <w:rPr>
                <w:rFonts w:ascii="Times New Roman" w:hAnsi="Times New Roman" w:cs="Times New Roman"/>
                <w:b/>
                <w:sz w:val="18"/>
                <w:szCs w:val="18"/>
              </w:rPr>
              <w:t>Miejsce pracy lub nauki</w:t>
            </w:r>
          </w:p>
        </w:tc>
      </w:tr>
      <w:tr w:rsidR="009F2FD2" w:rsidRPr="0088505F" w:rsidTr="00053158">
        <w:trPr>
          <w:trHeight w:val="253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vMerge/>
            <w:shd w:val="clear" w:color="auto" w:fill="D9D9D9" w:themeFill="background1" w:themeFillShade="D9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vMerge/>
            <w:shd w:val="clear" w:color="auto" w:fill="D9D9D9" w:themeFill="background1" w:themeFillShade="D9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D9D9D9" w:themeFill="background1" w:themeFillShade="D9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9F2FD2" w:rsidRPr="0088505F">
        <w:tc>
          <w:tcPr>
            <w:tcW w:w="534" w:type="dxa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</w:rPr>
            </w:pPr>
            <w:r w:rsidRPr="008850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8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sz w:val="20"/>
                <w:szCs w:val="20"/>
              </w:rPr>
              <w:t>wnioskodawca</w:t>
            </w:r>
          </w:p>
        </w:tc>
        <w:tc>
          <w:tcPr>
            <w:tcW w:w="3827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</w:tr>
      <w:tr w:rsidR="009F2FD2" w:rsidRPr="0088505F">
        <w:tc>
          <w:tcPr>
            <w:tcW w:w="534" w:type="dxa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</w:rPr>
            </w:pPr>
            <w:r w:rsidRPr="008850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8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</w:tr>
      <w:tr w:rsidR="009F2FD2" w:rsidRPr="0088505F">
        <w:tc>
          <w:tcPr>
            <w:tcW w:w="534" w:type="dxa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</w:rPr>
            </w:pPr>
            <w:r w:rsidRPr="008850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8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</w:tr>
      <w:tr w:rsidR="009F2FD2" w:rsidRPr="0088505F">
        <w:tc>
          <w:tcPr>
            <w:tcW w:w="534" w:type="dxa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</w:rPr>
            </w:pPr>
            <w:r w:rsidRPr="008850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8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</w:tr>
      <w:tr w:rsidR="009F2FD2" w:rsidRPr="0088505F">
        <w:tc>
          <w:tcPr>
            <w:tcW w:w="534" w:type="dxa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</w:rPr>
            </w:pPr>
            <w:r w:rsidRPr="008850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8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</w:tr>
      <w:tr w:rsidR="009F2FD2" w:rsidRPr="0088505F">
        <w:tc>
          <w:tcPr>
            <w:tcW w:w="534" w:type="dxa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</w:rPr>
            </w:pPr>
            <w:r w:rsidRPr="008850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88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</w:tr>
      <w:tr w:rsidR="009F2FD2" w:rsidRPr="0088505F">
        <w:tc>
          <w:tcPr>
            <w:tcW w:w="534" w:type="dxa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</w:rPr>
            </w:pPr>
            <w:r w:rsidRPr="008850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88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</w:tr>
      <w:tr w:rsidR="009F2FD2" w:rsidRPr="0088505F">
        <w:tc>
          <w:tcPr>
            <w:tcW w:w="534" w:type="dxa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</w:rPr>
            </w:pPr>
            <w:r w:rsidRPr="008850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88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F2FD2" w:rsidRPr="0088505F" w:rsidRDefault="009F2FD2" w:rsidP="00790A5E">
            <w:pPr>
              <w:rPr>
                <w:rFonts w:ascii="Times New Roman" w:hAnsi="Times New Roman" w:cs="Times New Roman"/>
              </w:rPr>
            </w:pPr>
          </w:p>
        </w:tc>
      </w:tr>
    </w:tbl>
    <w:p w:rsidR="009F2FD2" w:rsidRDefault="009F2FD2" w:rsidP="00FA28C1">
      <w:pPr>
        <w:spacing w:before="0" w:after="0"/>
        <w:rPr>
          <w:rFonts w:ascii="Times New Roman" w:hAnsi="Times New Roman" w:cs="Times New Roman"/>
        </w:rPr>
      </w:pPr>
    </w:p>
    <w:p w:rsidR="009F2FD2" w:rsidRDefault="009F2FD2" w:rsidP="00144066">
      <w:pPr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</w:t>
      </w:r>
    </w:p>
    <w:p w:rsidR="009F2FD2" w:rsidRDefault="009F2FD2" w:rsidP="00144066">
      <w:pPr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36175F" w:rsidRPr="0036175F" w:rsidRDefault="0036175F" w:rsidP="0036175F">
      <w:pPr>
        <w:spacing w:before="0" w:after="0"/>
        <w:ind w:firstLine="708"/>
        <w:rPr>
          <w:rFonts w:ascii="Times New Roman" w:hAnsi="Times New Roman" w:cs="Times New Roman"/>
          <w:b/>
          <w:bCs/>
        </w:rPr>
      </w:pPr>
    </w:p>
    <w:p w:rsidR="0036175F" w:rsidRPr="0001707E" w:rsidRDefault="0036175F" w:rsidP="00053158">
      <w:pPr>
        <w:spacing w:before="0" w:after="0"/>
        <w:rPr>
          <w:rFonts w:ascii="Times New Roman" w:hAnsi="Times New Roman" w:cs="Times New Roman"/>
          <w:b/>
          <w:bCs/>
        </w:rPr>
      </w:pPr>
      <w:r w:rsidRPr="0001707E">
        <w:rPr>
          <w:rFonts w:ascii="Times New Roman" w:hAnsi="Times New Roman" w:cs="Times New Roman"/>
          <w:b/>
          <w:bCs/>
        </w:rPr>
        <w:t>Oświadczam, że zapoznałam/em się z Regulaminem świadczeń dla studentów Wyższej Szkoły Nauk Stosowanych w Rudzie Śląskiej.</w:t>
      </w:r>
    </w:p>
    <w:p w:rsidR="007926D2" w:rsidRPr="00053158" w:rsidRDefault="007926D2" w:rsidP="00053158">
      <w:pPr>
        <w:spacing w:before="0" w:after="0"/>
        <w:rPr>
          <w:rFonts w:ascii="Times New Roman" w:hAnsi="Times New Roman" w:cs="Times New Roman"/>
          <w:bCs/>
        </w:rPr>
      </w:pPr>
    </w:p>
    <w:p w:rsidR="0036175F" w:rsidRPr="0001707E" w:rsidRDefault="007926D2" w:rsidP="002F0134">
      <w:pPr>
        <w:spacing w:before="0" w:after="0"/>
        <w:rPr>
          <w:rFonts w:ascii="Times New Roman" w:hAnsi="Times New Roman" w:cs="Times New Roman"/>
          <w:b/>
          <w:bCs/>
        </w:rPr>
      </w:pPr>
      <w:r w:rsidRPr="0001707E">
        <w:rPr>
          <w:rFonts w:ascii="Times New Roman" w:hAnsi="Times New Roman" w:cs="Times New Roman"/>
          <w:b/>
          <w:bCs/>
        </w:rPr>
        <w:t>Z</w:t>
      </w:r>
      <w:r w:rsidRPr="0001707E">
        <w:rPr>
          <w:rFonts w:ascii="Times New Roman" w:hAnsi="Times New Roman" w:cs="Times New Roman"/>
          <w:b/>
          <w:bCs/>
        </w:rPr>
        <w:t>apoznałam(em) się z treścią art. 93 ustawy z dnia 20 lipca 2018 r.</w:t>
      </w:r>
      <w:r w:rsidRPr="0001707E">
        <w:rPr>
          <w:rFonts w:ascii="Times New Roman" w:hAnsi="Times New Roman" w:cs="Times New Roman"/>
          <w:b/>
          <w:bCs/>
        </w:rPr>
        <w:t xml:space="preserve"> Prawo o szkolnictwie wyższym i </w:t>
      </w:r>
      <w:r w:rsidRPr="0001707E">
        <w:rPr>
          <w:rFonts w:ascii="Times New Roman" w:hAnsi="Times New Roman" w:cs="Times New Roman"/>
          <w:b/>
          <w:bCs/>
        </w:rPr>
        <w:t xml:space="preserve">nauce (Dz.U. z 2018, poz. 1668, z </w:t>
      </w:r>
      <w:proofErr w:type="spellStart"/>
      <w:r w:rsidRPr="0001707E">
        <w:rPr>
          <w:rFonts w:ascii="Times New Roman" w:hAnsi="Times New Roman" w:cs="Times New Roman"/>
          <w:b/>
          <w:bCs/>
        </w:rPr>
        <w:t>późń</w:t>
      </w:r>
      <w:proofErr w:type="spellEnd"/>
      <w:r w:rsidRPr="0001707E">
        <w:rPr>
          <w:rFonts w:ascii="Times New Roman" w:hAnsi="Times New Roman" w:cs="Times New Roman"/>
          <w:b/>
          <w:bCs/>
        </w:rPr>
        <w:t>. zmianami</w:t>
      </w:r>
      <w:r w:rsidRPr="0001707E">
        <w:rPr>
          <w:rFonts w:ascii="Times New Roman" w:hAnsi="Times New Roman" w:cs="Times New Roman"/>
          <w:bCs/>
        </w:rPr>
        <w:t>)</w:t>
      </w:r>
      <w:r w:rsidR="0001707E" w:rsidRPr="0001707E">
        <w:rPr>
          <w:rFonts w:ascii="Times New Roman" w:hAnsi="Times New Roman" w:cs="Times New Roman"/>
          <w:bCs/>
        </w:rPr>
        <w:t>, zgodnie z którym:</w:t>
      </w:r>
      <w:r w:rsidR="0001707E">
        <w:rPr>
          <w:rFonts w:ascii="Times New Roman" w:hAnsi="Times New Roman" w:cs="Times New Roman"/>
          <w:b/>
          <w:bCs/>
        </w:rPr>
        <w:t xml:space="preserve"> </w:t>
      </w:r>
    </w:p>
    <w:p w:rsidR="002F0134" w:rsidRDefault="002F0134" w:rsidP="00053158">
      <w:pPr>
        <w:spacing w:before="0" w:after="0"/>
        <w:rPr>
          <w:rFonts w:ascii="Times New Roman" w:hAnsi="Times New Roman" w:cs="Times New Roman"/>
          <w:b/>
          <w:bCs/>
        </w:rPr>
      </w:pPr>
    </w:p>
    <w:p w:rsidR="0001707E" w:rsidRPr="002418A2" w:rsidRDefault="0001707E" w:rsidP="008971E4">
      <w:pPr>
        <w:spacing w:before="0" w:after="0"/>
        <w:ind w:left="227" w:hanging="227"/>
        <w:rPr>
          <w:rFonts w:ascii="Times New Roman" w:hAnsi="Times New Roman" w:cs="Times New Roman"/>
          <w:bCs/>
          <w:i/>
        </w:rPr>
      </w:pPr>
      <w:r w:rsidRPr="002418A2">
        <w:rPr>
          <w:rFonts w:ascii="Times New Roman" w:hAnsi="Times New Roman" w:cs="Times New Roman"/>
          <w:bCs/>
          <w:i/>
        </w:rPr>
        <w:t>1. Świadczenia, o których mowa w art. 86 ust. 1 pkt 1–4i art. 359 ust. 1, przysługują na studiach</w:t>
      </w:r>
      <w:r w:rsidR="00751AAF" w:rsidRPr="002418A2">
        <w:rPr>
          <w:rFonts w:ascii="Times New Roman" w:hAnsi="Times New Roman" w:cs="Times New Roman"/>
          <w:bCs/>
          <w:i/>
        </w:rPr>
        <w:t xml:space="preserve"> </w:t>
      </w:r>
      <w:r w:rsidR="00751AAF" w:rsidRPr="002418A2">
        <w:rPr>
          <w:rFonts w:ascii="Times New Roman" w:hAnsi="Times New Roman" w:cs="Times New Roman"/>
          <w:bCs/>
          <w:i/>
        </w:rPr>
        <w:br/>
        <w:t>p</w:t>
      </w:r>
      <w:r w:rsidRPr="002418A2">
        <w:rPr>
          <w:rFonts w:ascii="Times New Roman" w:hAnsi="Times New Roman" w:cs="Times New Roman"/>
          <w:bCs/>
          <w:i/>
        </w:rPr>
        <w:t>ierwszego stopnia, studiach drugiego</w:t>
      </w:r>
      <w:r w:rsidRPr="002418A2">
        <w:rPr>
          <w:rFonts w:ascii="Times New Roman" w:hAnsi="Times New Roman" w:cs="Times New Roman"/>
          <w:bCs/>
          <w:i/>
        </w:rPr>
        <w:t xml:space="preserve"> </w:t>
      </w:r>
      <w:r w:rsidRPr="002418A2">
        <w:rPr>
          <w:rFonts w:ascii="Times New Roman" w:hAnsi="Times New Roman" w:cs="Times New Roman"/>
          <w:bCs/>
          <w:i/>
        </w:rPr>
        <w:t>stopnia i jednolitych studiach magisterskich.</w:t>
      </w:r>
    </w:p>
    <w:p w:rsidR="0001707E" w:rsidRPr="002418A2" w:rsidRDefault="0001707E" w:rsidP="008971E4">
      <w:pPr>
        <w:spacing w:before="0" w:after="0"/>
        <w:ind w:left="227" w:hanging="227"/>
        <w:rPr>
          <w:rFonts w:ascii="Times New Roman" w:hAnsi="Times New Roman" w:cs="Times New Roman"/>
          <w:bCs/>
          <w:i/>
        </w:rPr>
      </w:pPr>
      <w:r w:rsidRPr="002418A2">
        <w:rPr>
          <w:rFonts w:ascii="Times New Roman" w:hAnsi="Times New Roman" w:cs="Times New Roman"/>
          <w:bCs/>
          <w:i/>
        </w:rPr>
        <w:t>2. Student kształcący się równocześnie na kilku kierunkach studiów może</w:t>
      </w:r>
      <w:r w:rsidR="00751AAF" w:rsidRPr="002418A2">
        <w:rPr>
          <w:rFonts w:ascii="Times New Roman" w:hAnsi="Times New Roman" w:cs="Times New Roman"/>
          <w:bCs/>
          <w:i/>
        </w:rPr>
        <w:t xml:space="preserve"> </w:t>
      </w:r>
      <w:r w:rsidRPr="002418A2">
        <w:rPr>
          <w:rFonts w:ascii="Times New Roman" w:hAnsi="Times New Roman" w:cs="Times New Roman"/>
          <w:bCs/>
          <w:i/>
        </w:rPr>
        <w:t>o</w:t>
      </w:r>
      <w:r w:rsidR="00751AAF" w:rsidRPr="002418A2">
        <w:rPr>
          <w:rFonts w:ascii="Times New Roman" w:hAnsi="Times New Roman" w:cs="Times New Roman"/>
          <w:bCs/>
          <w:i/>
        </w:rPr>
        <w:t>trzymywać świadczenia,</w:t>
      </w:r>
      <w:r w:rsidR="00751AAF" w:rsidRPr="002418A2">
        <w:rPr>
          <w:rFonts w:ascii="Times New Roman" w:hAnsi="Times New Roman" w:cs="Times New Roman"/>
          <w:bCs/>
          <w:i/>
        </w:rPr>
        <w:br/>
        <w:t>o k</w:t>
      </w:r>
      <w:r w:rsidRPr="002418A2">
        <w:rPr>
          <w:rFonts w:ascii="Times New Roman" w:hAnsi="Times New Roman" w:cs="Times New Roman"/>
          <w:bCs/>
          <w:i/>
        </w:rPr>
        <w:t>tórych mowa w art. 86 ust. 1 pkt 1–4 i art. 359 ust. 1,tylko na jednym,</w:t>
      </w:r>
      <w:r w:rsidR="00751AAF" w:rsidRPr="002418A2">
        <w:rPr>
          <w:rFonts w:ascii="Times New Roman" w:hAnsi="Times New Roman" w:cs="Times New Roman"/>
          <w:bCs/>
          <w:i/>
        </w:rPr>
        <w:br/>
      </w:r>
      <w:r w:rsidRPr="002418A2">
        <w:rPr>
          <w:rFonts w:ascii="Times New Roman" w:hAnsi="Times New Roman" w:cs="Times New Roman"/>
          <w:bCs/>
          <w:i/>
        </w:rPr>
        <w:t>wskazanym przez niego kierunku.</w:t>
      </w:r>
    </w:p>
    <w:p w:rsidR="0001707E" w:rsidRPr="002418A2" w:rsidRDefault="0001707E" w:rsidP="008971E4">
      <w:pPr>
        <w:spacing w:before="0" w:after="0"/>
        <w:ind w:left="227" w:hanging="227"/>
        <w:rPr>
          <w:rFonts w:ascii="Times New Roman" w:hAnsi="Times New Roman" w:cs="Times New Roman"/>
          <w:bCs/>
          <w:i/>
        </w:rPr>
      </w:pPr>
      <w:r w:rsidRPr="002418A2">
        <w:rPr>
          <w:rFonts w:ascii="Times New Roman" w:hAnsi="Times New Roman" w:cs="Times New Roman"/>
          <w:bCs/>
          <w:i/>
        </w:rPr>
        <w:t>3. Świadczenia, o których mowa w art. 86 ust. 1 pkt 1–4 i art. 359 ust. 1, nie</w:t>
      </w:r>
      <w:r w:rsidRPr="002418A2">
        <w:rPr>
          <w:rFonts w:ascii="Times New Roman" w:hAnsi="Times New Roman" w:cs="Times New Roman"/>
          <w:bCs/>
          <w:i/>
        </w:rPr>
        <w:t xml:space="preserve"> </w:t>
      </w:r>
      <w:r w:rsidRPr="002418A2">
        <w:rPr>
          <w:rFonts w:ascii="Times New Roman" w:hAnsi="Times New Roman" w:cs="Times New Roman"/>
          <w:bCs/>
          <w:i/>
        </w:rPr>
        <w:t xml:space="preserve">przysługują studentowi </w:t>
      </w:r>
      <w:r w:rsidR="00751AAF" w:rsidRPr="002418A2">
        <w:rPr>
          <w:rFonts w:ascii="Times New Roman" w:hAnsi="Times New Roman" w:cs="Times New Roman"/>
          <w:bCs/>
          <w:i/>
        </w:rPr>
        <w:br/>
      </w:r>
      <w:r w:rsidR="00407BC7">
        <w:rPr>
          <w:rFonts w:ascii="Times New Roman" w:hAnsi="Times New Roman" w:cs="Times New Roman"/>
          <w:bCs/>
          <w:i/>
        </w:rPr>
        <w:t>p</w:t>
      </w:r>
      <w:bookmarkStart w:id="0" w:name="_GoBack"/>
      <w:bookmarkEnd w:id="0"/>
      <w:r w:rsidRPr="002418A2">
        <w:rPr>
          <w:rFonts w:ascii="Times New Roman" w:hAnsi="Times New Roman" w:cs="Times New Roman"/>
          <w:bCs/>
          <w:i/>
        </w:rPr>
        <w:t>osiadającemu tytuł zawodowy:</w:t>
      </w:r>
    </w:p>
    <w:p w:rsidR="0001707E" w:rsidRPr="002418A2" w:rsidRDefault="0001707E" w:rsidP="008971E4">
      <w:pPr>
        <w:tabs>
          <w:tab w:val="left" w:pos="426"/>
        </w:tabs>
        <w:spacing w:before="0" w:after="0"/>
        <w:ind w:left="227" w:hanging="227"/>
        <w:rPr>
          <w:rFonts w:ascii="Times New Roman" w:hAnsi="Times New Roman" w:cs="Times New Roman"/>
          <w:bCs/>
          <w:i/>
        </w:rPr>
      </w:pPr>
      <w:r w:rsidRPr="002418A2">
        <w:rPr>
          <w:rFonts w:ascii="Times New Roman" w:hAnsi="Times New Roman" w:cs="Times New Roman"/>
          <w:bCs/>
          <w:i/>
        </w:rPr>
        <w:t>1) magistra, magistra inżyniera albo równorzędny;</w:t>
      </w:r>
    </w:p>
    <w:p w:rsidR="0001707E" w:rsidRPr="002418A2" w:rsidRDefault="0001707E" w:rsidP="008971E4">
      <w:pPr>
        <w:tabs>
          <w:tab w:val="left" w:pos="426"/>
        </w:tabs>
        <w:spacing w:before="0" w:after="0"/>
        <w:ind w:left="227" w:hanging="227"/>
        <w:rPr>
          <w:rFonts w:ascii="Times New Roman" w:hAnsi="Times New Roman" w:cs="Times New Roman"/>
          <w:bCs/>
          <w:i/>
        </w:rPr>
      </w:pPr>
      <w:r w:rsidRPr="002418A2">
        <w:rPr>
          <w:rFonts w:ascii="Times New Roman" w:hAnsi="Times New Roman" w:cs="Times New Roman"/>
          <w:bCs/>
          <w:i/>
        </w:rPr>
        <w:t>2) licencjata, inżyniera albo równorzędny, jeżeli ponownie podejmuje studia</w:t>
      </w:r>
      <w:r w:rsidR="00751AAF" w:rsidRPr="002418A2">
        <w:rPr>
          <w:rFonts w:ascii="Times New Roman" w:hAnsi="Times New Roman" w:cs="Times New Roman"/>
          <w:bCs/>
          <w:i/>
        </w:rPr>
        <w:t xml:space="preserve"> </w:t>
      </w:r>
      <w:r w:rsidRPr="002418A2">
        <w:rPr>
          <w:rFonts w:ascii="Times New Roman" w:hAnsi="Times New Roman" w:cs="Times New Roman"/>
          <w:bCs/>
          <w:i/>
        </w:rPr>
        <w:t>pierwszego stopnia.</w:t>
      </w:r>
    </w:p>
    <w:p w:rsidR="0001707E" w:rsidRPr="002418A2" w:rsidRDefault="0001707E" w:rsidP="008971E4">
      <w:pPr>
        <w:tabs>
          <w:tab w:val="left" w:pos="426"/>
        </w:tabs>
        <w:spacing w:before="0" w:after="0"/>
        <w:ind w:left="227" w:hanging="227"/>
        <w:rPr>
          <w:rFonts w:ascii="Times New Roman" w:hAnsi="Times New Roman" w:cs="Times New Roman"/>
          <w:bCs/>
          <w:i/>
        </w:rPr>
      </w:pPr>
      <w:r w:rsidRPr="002418A2">
        <w:rPr>
          <w:rFonts w:ascii="Times New Roman" w:hAnsi="Times New Roman" w:cs="Times New Roman"/>
          <w:bCs/>
          <w:i/>
        </w:rPr>
        <w:t>4. Łączny okres, przez który przysług</w:t>
      </w:r>
      <w:r w:rsidR="00751AAF" w:rsidRPr="002418A2">
        <w:rPr>
          <w:rFonts w:ascii="Times New Roman" w:hAnsi="Times New Roman" w:cs="Times New Roman"/>
          <w:bCs/>
          <w:i/>
        </w:rPr>
        <w:t>ują świadczenia, o których mowa</w:t>
      </w:r>
      <w:r w:rsidRPr="002418A2">
        <w:rPr>
          <w:rFonts w:ascii="Times New Roman" w:hAnsi="Times New Roman" w:cs="Times New Roman"/>
          <w:bCs/>
          <w:i/>
        </w:rPr>
        <w:t xml:space="preserve"> art. 86 ust. 1 pkt 1–4 i art. 359 ust. 1, wynosi 12 semestrów, bez względu na ich</w:t>
      </w:r>
      <w:r w:rsidR="00751AAF" w:rsidRPr="002418A2">
        <w:rPr>
          <w:rFonts w:ascii="Times New Roman" w:hAnsi="Times New Roman" w:cs="Times New Roman"/>
          <w:bCs/>
          <w:i/>
        </w:rPr>
        <w:t xml:space="preserve"> </w:t>
      </w:r>
      <w:r w:rsidRPr="002418A2">
        <w:rPr>
          <w:rFonts w:ascii="Times New Roman" w:hAnsi="Times New Roman" w:cs="Times New Roman"/>
          <w:bCs/>
          <w:i/>
        </w:rPr>
        <w:t>pobieranie przez studenta, z zastrzeżeniem że w ramach tego okresu świadczenia</w:t>
      </w:r>
      <w:r w:rsidRPr="002418A2">
        <w:rPr>
          <w:rFonts w:ascii="Times New Roman" w:hAnsi="Times New Roman" w:cs="Times New Roman"/>
          <w:bCs/>
          <w:i/>
        </w:rPr>
        <w:t xml:space="preserve"> </w:t>
      </w:r>
      <w:r w:rsidRPr="002418A2">
        <w:rPr>
          <w:rFonts w:ascii="Times New Roman" w:hAnsi="Times New Roman" w:cs="Times New Roman"/>
          <w:bCs/>
          <w:i/>
        </w:rPr>
        <w:t>przysługują na studiach:</w:t>
      </w:r>
    </w:p>
    <w:p w:rsidR="0001707E" w:rsidRPr="002418A2" w:rsidRDefault="0001707E" w:rsidP="008971E4">
      <w:pPr>
        <w:tabs>
          <w:tab w:val="left" w:pos="426"/>
        </w:tabs>
        <w:spacing w:before="0" w:after="0"/>
        <w:ind w:left="227" w:hanging="227"/>
        <w:rPr>
          <w:rFonts w:ascii="Times New Roman" w:hAnsi="Times New Roman" w:cs="Times New Roman"/>
          <w:bCs/>
          <w:i/>
        </w:rPr>
      </w:pPr>
      <w:r w:rsidRPr="002418A2">
        <w:rPr>
          <w:rFonts w:ascii="Times New Roman" w:hAnsi="Times New Roman" w:cs="Times New Roman"/>
          <w:bCs/>
          <w:i/>
        </w:rPr>
        <w:t>1) pierwszego stopnia – nie dłużej niż przez 9 semestrów;</w:t>
      </w:r>
    </w:p>
    <w:p w:rsidR="0001707E" w:rsidRPr="002418A2" w:rsidRDefault="0001707E" w:rsidP="008971E4">
      <w:pPr>
        <w:tabs>
          <w:tab w:val="left" w:pos="426"/>
        </w:tabs>
        <w:spacing w:before="0" w:after="0"/>
        <w:ind w:left="227" w:hanging="227"/>
        <w:rPr>
          <w:rFonts w:ascii="Times New Roman" w:hAnsi="Times New Roman" w:cs="Times New Roman"/>
          <w:bCs/>
          <w:i/>
        </w:rPr>
      </w:pPr>
      <w:r w:rsidRPr="002418A2">
        <w:rPr>
          <w:rFonts w:ascii="Times New Roman" w:hAnsi="Times New Roman" w:cs="Times New Roman"/>
          <w:bCs/>
          <w:i/>
        </w:rPr>
        <w:t>2) drugiego stopnia – nie dłużej niż przez 7 semestrów.</w:t>
      </w:r>
    </w:p>
    <w:p w:rsidR="0001707E" w:rsidRPr="002418A2" w:rsidRDefault="0001707E" w:rsidP="008971E4">
      <w:pPr>
        <w:spacing w:before="0" w:after="0"/>
        <w:ind w:left="227" w:hanging="227"/>
        <w:rPr>
          <w:rFonts w:ascii="Times New Roman" w:hAnsi="Times New Roman" w:cs="Times New Roman"/>
          <w:bCs/>
          <w:i/>
        </w:rPr>
      </w:pPr>
      <w:r w:rsidRPr="002418A2">
        <w:rPr>
          <w:rFonts w:ascii="Times New Roman" w:hAnsi="Times New Roman" w:cs="Times New Roman"/>
          <w:bCs/>
          <w:i/>
        </w:rPr>
        <w:t>5. Łączny okres, o którym mowa w ust. 4, jest dłuższy o 2 semestry</w:t>
      </w:r>
      <w:r w:rsidRPr="002418A2">
        <w:rPr>
          <w:rFonts w:ascii="Times New Roman" w:hAnsi="Times New Roman" w:cs="Times New Roman"/>
          <w:bCs/>
          <w:i/>
        </w:rPr>
        <w:t xml:space="preserve"> </w:t>
      </w:r>
      <w:r w:rsidRPr="002418A2">
        <w:rPr>
          <w:rFonts w:ascii="Times New Roman" w:hAnsi="Times New Roman" w:cs="Times New Roman"/>
          <w:bCs/>
          <w:i/>
        </w:rPr>
        <w:t>w przypadku, gdy student podjął jednolite studia magisterskie, których czas trwania</w:t>
      </w:r>
      <w:r w:rsidRPr="002418A2">
        <w:rPr>
          <w:rFonts w:ascii="Times New Roman" w:hAnsi="Times New Roman" w:cs="Times New Roman"/>
          <w:bCs/>
          <w:i/>
        </w:rPr>
        <w:t xml:space="preserve"> </w:t>
      </w:r>
      <w:r w:rsidRPr="002418A2">
        <w:rPr>
          <w:rFonts w:ascii="Times New Roman" w:hAnsi="Times New Roman" w:cs="Times New Roman"/>
          <w:bCs/>
          <w:i/>
        </w:rPr>
        <w:t>określony w przepisach prawa wynosi 11 albo 12 semestrów.</w:t>
      </w:r>
    </w:p>
    <w:p w:rsidR="0001707E" w:rsidRPr="002418A2" w:rsidRDefault="0001707E" w:rsidP="008971E4">
      <w:pPr>
        <w:spacing w:before="0" w:after="0"/>
        <w:ind w:left="284" w:hanging="284"/>
        <w:rPr>
          <w:rFonts w:ascii="Times New Roman" w:hAnsi="Times New Roman" w:cs="Times New Roman"/>
          <w:bCs/>
          <w:i/>
        </w:rPr>
      </w:pPr>
      <w:r w:rsidRPr="002418A2">
        <w:rPr>
          <w:rFonts w:ascii="Times New Roman" w:hAnsi="Times New Roman" w:cs="Times New Roman"/>
          <w:bCs/>
          <w:i/>
        </w:rPr>
        <w:lastRenderedPageBreak/>
        <w:t>6. Do okresu, o którym mowa w ust. 4 i 5, wlicza się wszystkie rozpoczęte</w:t>
      </w:r>
      <w:r w:rsidRPr="002418A2">
        <w:rPr>
          <w:rFonts w:ascii="Times New Roman" w:hAnsi="Times New Roman" w:cs="Times New Roman"/>
          <w:bCs/>
          <w:i/>
        </w:rPr>
        <w:t xml:space="preserve"> </w:t>
      </w:r>
      <w:r w:rsidRPr="002418A2">
        <w:rPr>
          <w:rFonts w:ascii="Times New Roman" w:hAnsi="Times New Roman" w:cs="Times New Roman"/>
          <w:bCs/>
          <w:i/>
        </w:rPr>
        <w:t>przez studenta semestry na studiach, o których mowa w ust. 1, w tym semestry</w:t>
      </w:r>
      <w:r w:rsidRPr="002418A2">
        <w:rPr>
          <w:rFonts w:ascii="Times New Roman" w:hAnsi="Times New Roman" w:cs="Times New Roman"/>
          <w:bCs/>
          <w:i/>
        </w:rPr>
        <w:t xml:space="preserve"> </w:t>
      </w:r>
      <w:r w:rsidRPr="002418A2">
        <w:rPr>
          <w:rFonts w:ascii="Times New Roman" w:hAnsi="Times New Roman" w:cs="Times New Roman"/>
          <w:bCs/>
          <w:i/>
        </w:rPr>
        <w:t>przypadające w okresie korzystania z urlopów, o których mowa w art. 85</w:t>
      </w:r>
      <w:r w:rsidRPr="002418A2">
        <w:rPr>
          <w:rFonts w:ascii="Times New Roman" w:hAnsi="Times New Roman" w:cs="Times New Roman"/>
          <w:bCs/>
          <w:i/>
        </w:rPr>
        <w:t xml:space="preserve"> </w:t>
      </w:r>
      <w:r w:rsidRPr="002418A2">
        <w:rPr>
          <w:rFonts w:ascii="Times New Roman" w:hAnsi="Times New Roman" w:cs="Times New Roman"/>
          <w:bCs/>
          <w:i/>
        </w:rPr>
        <w:t>ust. 1 pkt 3, z wyjątkiem semestrów na kolejnych studiach pierwszego stopnia</w:t>
      </w:r>
      <w:r w:rsidR="008971E4" w:rsidRPr="002418A2">
        <w:rPr>
          <w:rFonts w:ascii="Times New Roman" w:hAnsi="Times New Roman" w:cs="Times New Roman"/>
          <w:bCs/>
          <w:i/>
        </w:rPr>
        <w:t xml:space="preserve"> </w:t>
      </w:r>
      <w:r w:rsidRPr="002418A2">
        <w:rPr>
          <w:rFonts w:ascii="Times New Roman" w:hAnsi="Times New Roman" w:cs="Times New Roman"/>
          <w:bCs/>
          <w:i/>
        </w:rPr>
        <w:t>rozpoczętych lub kontynuowanych po uzyskaniu pierwszego tytułu zawodowego</w:t>
      </w:r>
      <w:r w:rsidRPr="002418A2">
        <w:rPr>
          <w:rFonts w:ascii="Times New Roman" w:hAnsi="Times New Roman" w:cs="Times New Roman"/>
          <w:bCs/>
          <w:i/>
        </w:rPr>
        <w:t xml:space="preserve"> </w:t>
      </w:r>
      <w:r w:rsidRPr="002418A2">
        <w:rPr>
          <w:rFonts w:ascii="Times New Roman" w:hAnsi="Times New Roman" w:cs="Times New Roman"/>
          <w:bCs/>
          <w:i/>
        </w:rPr>
        <w:t>licencjata, inżyniera albo równorzędnego. W przypadku kształcenia się na kilku</w:t>
      </w:r>
      <w:r w:rsidRPr="002418A2">
        <w:rPr>
          <w:rFonts w:ascii="Times New Roman" w:hAnsi="Times New Roman" w:cs="Times New Roman"/>
          <w:bCs/>
          <w:i/>
        </w:rPr>
        <w:t xml:space="preserve"> </w:t>
      </w:r>
      <w:r w:rsidRPr="002418A2">
        <w:rPr>
          <w:rFonts w:ascii="Times New Roman" w:hAnsi="Times New Roman" w:cs="Times New Roman"/>
          <w:bCs/>
          <w:i/>
        </w:rPr>
        <w:t>kierunkach studiów semestry odbywane równocześnie traktuje się jako jeden</w:t>
      </w:r>
      <w:r w:rsidRPr="002418A2">
        <w:rPr>
          <w:rFonts w:ascii="Times New Roman" w:hAnsi="Times New Roman" w:cs="Times New Roman"/>
          <w:bCs/>
          <w:i/>
        </w:rPr>
        <w:t xml:space="preserve"> </w:t>
      </w:r>
      <w:r w:rsidRPr="002418A2">
        <w:rPr>
          <w:rFonts w:ascii="Times New Roman" w:hAnsi="Times New Roman" w:cs="Times New Roman"/>
          <w:bCs/>
          <w:i/>
        </w:rPr>
        <w:t>semestr.</w:t>
      </w:r>
    </w:p>
    <w:p w:rsidR="0001707E" w:rsidRPr="002418A2" w:rsidRDefault="0001707E" w:rsidP="008971E4">
      <w:pPr>
        <w:spacing w:before="0" w:after="0"/>
        <w:ind w:left="284" w:hanging="284"/>
        <w:rPr>
          <w:rFonts w:ascii="Times New Roman" w:hAnsi="Times New Roman" w:cs="Times New Roman"/>
          <w:bCs/>
          <w:i/>
        </w:rPr>
      </w:pPr>
      <w:r w:rsidRPr="002418A2">
        <w:rPr>
          <w:rFonts w:ascii="Times New Roman" w:hAnsi="Times New Roman" w:cs="Times New Roman"/>
          <w:bCs/>
          <w:i/>
        </w:rPr>
        <w:t>7. W przypadku gdy niepełnosprawność powstała w trakcie studiów lub po</w:t>
      </w:r>
      <w:r w:rsidRPr="002418A2">
        <w:rPr>
          <w:rFonts w:ascii="Times New Roman" w:hAnsi="Times New Roman" w:cs="Times New Roman"/>
          <w:bCs/>
          <w:i/>
        </w:rPr>
        <w:t xml:space="preserve"> </w:t>
      </w:r>
      <w:r w:rsidRPr="002418A2">
        <w:rPr>
          <w:rFonts w:ascii="Times New Roman" w:hAnsi="Times New Roman" w:cs="Times New Roman"/>
          <w:bCs/>
          <w:i/>
        </w:rPr>
        <w:t>uzyskaniu tytułu zawodowego, świadczenie, o którym mowa w art. 86 ust. 1 pkt 2,</w:t>
      </w:r>
      <w:r w:rsidRPr="002418A2">
        <w:rPr>
          <w:rFonts w:ascii="Times New Roman" w:hAnsi="Times New Roman" w:cs="Times New Roman"/>
          <w:bCs/>
          <w:i/>
        </w:rPr>
        <w:t xml:space="preserve"> </w:t>
      </w:r>
      <w:r w:rsidRPr="002418A2">
        <w:rPr>
          <w:rFonts w:ascii="Times New Roman" w:hAnsi="Times New Roman" w:cs="Times New Roman"/>
          <w:bCs/>
          <w:i/>
        </w:rPr>
        <w:t>przysługuje przez dodatkowy okres 12 semestrów. Przepisy ust. 4 i 6 stosuje się</w:t>
      </w:r>
      <w:r w:rsidRPr="002418A2">
        <w:rPr>
          <w:rFonts w:ascii="Times New Roman" w:hAnsi="Times New Roman" w:cs="Times New Roman"/>
          <w:bCs/>
          <w:i/>
        </w:rPr>
        <w:t xml:space="preserve"> </w:t>
      </w:r>
      <w:r w:rsidRPr="002418A2">
        <w:rPr>
          <w:rFonts w:ascii="Times New Roman" w:hAnsi="Times New Roman" w:cs="Times New Roman"/>
          <w:bCs/>
          <w:i/>
        </w:rPr>
        <w:t>odpowiednio.</w:t>
      </w:r>
    </w:p>
    <w:p w:rsidR="0036175F" w:rsidRPr="002418A2" w:rsidRDefault="0036175F" w:rsidP="00C74B2E">
      <w:pPr>
        <w:spacing w:before="0" w:after="0"/>
        <w:rPr>
          <w:rFonts w:ascii="Times New Roman" w:hAnsi="Times New Roman" w:cs="Times New Roman"/>
          <w:bCs/>
          <w:i/>
        </w:rPr>
      </w:pPr>
    </w:p>
    <w:p w:rsidR="0001707E" w:rsidRPr="00C74B2E" w:rsidRDefault="0001707E" w:rsidP="0001707E">
      <w:pPr>
        <w:spacing w:before="0" w:after="0"/>
        <w:rPr>
          <w:rFonts w:ascii="Times New Roman" w:hAnsi="Times New Roman" w:cs="Times New Roman"/>
          <w:b/>
          <w:bCs/>
        </w:rPr>
      </w:pPr>
      <w:r w:rsidRPr="00C74B2E">
        <w:rPr>
          <w:rFonts w:ascii="Times New Roman" w:hAnsi="Times New Roman" w:cs="Times New Roman"/>
          <w:b/>
          <w:bCs/>
        </w:rPr>
        <w:t xml:space="preserve">Świadoma/y odpowiedzialności karnej za podanie nieprawdziwych danych oświadczam, </w:t>
      </w:r>
      <w:r w:rsidRPr="00C74B2E">
        <w:rPr>
          <w:rFonts w:ascii="Times New Roman" w:hAnsi="Times New Roman" w:cs="Times New Roman"/>
          <w:b/>
          <w:bCs/>
        </w:rPr>
        <w:br/>
        <w:t xml:space="preserve">że wszystkie informacje zawarte we wniosku i załącznikach są zgodne ze stanem faktycznym. </w:t>
      </w:r>
    </w:p>
    <w:p w:rsidR="00A000AD" w:rsidRPr="00D9584E" w:rsidRDefault="00A000AD" w:rsidP="00D9584E">
      <w:pPr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F2FD2" w:rsidRDefault="009F2FD2" w:rsidP="00D9584E">
      <w:pPr>
        <w:spacing w:before="0" w:after="0"/>
        <w:ind w:firstLine="708"/>
        <w:rPr>
          <w:rFonts w:ascii="Times New Roman" w:hAnsi="Times New Roman" w:cs="Times New Roman"/>
          <w:b/>
          <w:bCs/>
        </w:rPr>
      </w:pPr>
    </w:p>
    <w:p w:rsidR="00C74B2E" w:rsidRPr="00053158" w:rsidRDefault="00C74B2E" w:rsidP="00C74B2E">
      <w:pPr>
        <w:spacing w:before="0" w:after="0"/>
        <w:rPr>
          <w:rFonts w:ascii="Times New Roman" w:hAnsi="Times New Roman" w:cs="Times New Roman"/>
          <w:bCs/>
        </w:rPr>
      </w:pPr>
      <w:r w:rsidRPr="00053158">
        <w:rPr>
          <w:rFonts w:ascii="Times New Roman" w:hAnsi="Times New Roman" w:cs="Times New Roman"/>
          <w:bCs/>
        </w:rPr>
        <w:t xml:space="preserve">Wyrażam zgodę na przetwarzanie przez Administratora tj. Wyższą Szkołę Nauk Stosowanych </w:t>
      </w:r>
      <w:r w:rsidRPr="00053158">
        <w:rPr>
          <w:rFonts w:ascii="Times New Roman" w:hAnsi="Times New Roman" w:cs="Times New Roman"/>
          <w:bCs/>
        </w:rPr>
        <w:br/>
        <w:t xml:space="preserve">w Rudzie Śląskiej moich danych osobowych, zawartych w niniejszym wniosku i złożonej dokumentacji, do celów przyznania świadczenia stypendialnego, zgodnie z Rozporządzeniem PE </w:t>
      </w:r>
      <w:r>
        <w:rPr>
          <w:rFonts w:ascii="Times New Roman" w:hAnsi="Times New Roman" w:cs="Times New Roman"/>
          <w:bCs/>
        </w:rPr>
        <w:br/>
      </w:r>
      <w:r w:rsidRPr="00053158">
        <w:rPr>
          <w:rFonts w:ascii="Times New Roman" w:hAnsi="Times New Roman" w:cs="Times New Roman"/>
          <w:bCs/>
        </w:rPr>
        <w:t>i Rady Europy (UE) 2016/679 z dnia 27 kwietnia 2016 roku (ogólne rozporządzenie o ochronie danych), w skrócie RODO.</w:t>
      </w:r>
    </w:p>
    <w:p w:rsidR="009F2FD2" w:rsidRDefault="009F2FD2" w:rsidP="0019480F">
      <w:pPr>
        <w:spacing w:before="0" w:after="0"/>
        <w:rPr>
          <w:rFonts w:ascii="Times New Roman" w:hAnsi="Times New Roman" w:cs="Times New Roman"/>
          <w:b/>
          <w:bCs/>
        </w:rPr>
      </w:pPr>
    </w:p>
    <w:p w:rsidR="00C74B2E" w:rsidRDefault="00C74B2E" w:rsidP="0019480F">
      <w:pPr>
        <w:spacing w:before="0" w:after="0"/>
        <w:rPr>
          <w:rFonts w:ascii="Times New Roman" w:hAnsi="Times New Roman" w:cs="Times New Roman"/>
          <w:b/>
          <w:bCs/>
        </w:rPr>
      </w:pPr>
    </w:p>
    <w:p w:rsidR="009F2FD2" w:rsidRPr="0019480F" w:rsidRDefault="009F2FD2" w:rsidP="0019480F">
      <w:pPr>
        <w:spacing w:before="0" w:after="0"/>
        <w:rPr>
          <w:rFonts w:ascii="Times New Roman" w:hAnsi="Times New Roman" w:cs="Times New Roman"/>
        </w:rPr>
      </w:pPr>
      <w:r w:rsidRPr="0019480F">
        <w:rPr>
          <w:rFonts w:ascii="Times New Roman" w:hAnsi="Times New Roman" w:cs="Times New Roman"/>
        </w:rPr>
        <w:t xml:space="preserve">Ruda Śląska, dnia …………………. </w:t>
      </w:r>
      <w:r w:rsidRPr="0019480F">
        <w:rPr>
          <w:rFonts w:ascii="Times New Roman" w:hAnsi="Times New Roman" w:cs="Times New Roman"/>
        </w:rPr>
        <w:tab/>
      </w:r>
      <w:r w:rsidRPr="0019480F">
        <w:rPr>
          <w:rFonts w:ascii="Times New Roman" w:hAnsi="Times New Roman" w:cs="Times New Roman"/>
        </w:rPr>
        <w:tab/>
      </w:r>
      <w:r w:rsidRPr="0019480F">
        <w:rPr>
          <w:rFonts w:ascii="Times New Roman" w:hAnsi="Times New Roman" w:cs="Times New Roman"/>
        </w:rPr>
        <w:tab/>
      </w:r>
      <w:r w:rsidRPr="0019480F">
        <w:rPr>
          <w:rFonts w:ascii="Times New Roman" w:hAnsi="Times New Roman" w:cs="Times New Roman"/>
        </w:rPr>
        <w:tab/>
        <w:t>……………………………………….</w:t>
      </w:r>
    </w:p>
    <w:p w:rsidR="009F2FD2" w:rsidRPr="005701B5" w:rsidRDefault="009F2FD2" w:rsidP="00695DCF">
      <w:pPr>
        <w:spacing w:before="0" w:after="0"/>
        <w:rPr>
          <w:rFonts w:ascii="Times New Roman" w:hAnsi="Times New Roman" w:cs="Times New Roman"/>
          <w:i/>
          <w:sz w:val="18"/>
          <w:szCs w:val="18"/>
        </w:rPr>
      </w:pP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701B5">
        <w:rPr>
          <w:rFonts w:ascii="Times New Roman" w:hAnsi="Times New Roman" w:cs="Times New Roman"/>
          <w:i/>
          <w:sz w:val="18"/>
          <w:szCs w:val="18"/>
        </w:rPr>
        <w:t>Podpis Studenta</w:t>
      </w:r>
    </w:p>
    <w:p w:rsidR="00751AAF" w:rsidRDefault="00751AAF">
      <w:pPr>
        <w:spacing w:before="0" w:after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9F2FD2" w:rsidRDefault="009F2FD2" w:rsidP="00695DCF">
      <w:pPr>
        <w:spacing w:before="0"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51AAF" w:rsidRDefault="00751AAF" w:rsidP="00695DCF">
      <w:pPr>
        <w:spacing w:before="0"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51AAF" w:rsidRDefault="00751AAF" w:rsidP="00695DCF">
      <w:pPr>
        <w:spacing w:before="0"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51AAF" w:rsidRDefault="00751AAF" w:rsidP="00695DCF">
      <w:pPr>
        <w:spacing w:before="0" w:after="0"/>
        <w:rPr>
          <w:rFonts w:ascii="Times New Roman" w:hAnsi="Times New Roman" w:cs="Times New Roman"/>
          <w:b/>
          <w:bCs/>
          <w:sz w:val="20"/>
          <w:szCs w:val="20"/>
        </w:rPr>
        <w:sectPr w:rsidR="00751AAF" w:rsidSect="00D10B8C"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F2FD2" w:rsidRDefault="009F2FD2" w:rsidP="00695DCF">
      <w:pPr>
        <w:spacing w:before="0"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DOCHODY NETTO CZŁONKÓW RODZINY:</w:t>
      </w:r>
    </w:p>
    <w:tbl>
      <w:tblPr>
        <w:tblW w:w="151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268"/>
        <w:gridCol w:w="1701"/>
        <w:gridCol w:w="1701"/>
        <w:gridCol w:w="1559"/>
        <w:gridCol w:w="1418"/>
        <w:gridCol w:w="1418"/>
        <w:gridCol w:w="1417"/>
        <w:gridCol w:w="1417"/>
        <w:gridCol w:w="1702"/>
      </w:tblGrid>
      <w:tr w:rsidR="009F2FD2" w:rsidRPr="0088505F" w:rsidTr="00053158">
        <w:tc>
          <w:tcPr>
            <w:tcW w:w="532" w:type="dxa"/>
            <w:shd w:val="clear" w:color="auto" w:fill="D9D9D9" w:themeFill="background1" w:themeFillShade="D9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9F2FD2" w:rsidRPr="0088505F" w:rsidRDefault="009F2FD2" w:rsidP="008850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F2FD2" w:rsidRPr="0088505F" w:rsidRDefault="009F2FD2" w:rsidP="008850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F2FD2" w:rsidRPr="0088505F" w:rsidRDefault="009F2FD2" w:rsidP="008850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F2FD2" w:rsidRPr="0088505F" w:rsidRDefault="009F2FD2" w:rsidP="008850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F2FD2" w:rsidRPr="0088505F" w:rsidRDefault="009F2FD2" w:rsidP="0088505F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F2FD2" w:rsidRPr="0088505F" w:rsidRDefault="009F2FD2" w:rsidP="0088505F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F2FD2" w:rsidRPr="0088505F" w:rsidRDefault="009F2FD2" w:rsidP="0088505F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F2FD2" w:rsidRPr="0088505F" w:rsidRDefault="009F2FD2" w:rsidP="0088505F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9F2FD2" w:rsidRPr="0088505F" w:rsidRDefault="009F2FD2" w:rsidP="008850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9F2FD2" w:rsidRPr="0088505F" w:rsidTr="00053158">
        <w:tc>
          <w:tcPr>
            <w:tcW w:w="532" w:type="dxa"/>
            <w:shd w:val="clear" w:color="auto" w:fill="D9D9D9" w:themeFill="background1" w:themeFillShade="D9"/>
            <w:vAlign w:val="center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roczny dochód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składki społeczne i zdrowotne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dochód po odliczeniach</w:t>
            </w:r>
          </w:p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(k2-k3)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F2FD2" w:rsidRPr="0088505F" w:rsidRDefault="009F2FD2" w:rsidP="0005315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dochód utracony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F2FD2" w:rsidRPr="0088505F" w:rsidRDefault="009F2FD2" w:rsidP="0005315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dochód uzyskany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F2FD2" w:rsidRPr="0088505F" w:rsidRDefault="009F2FD2" w:rsidP="0005315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alimenty na rzecz dzieci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F2FD2" w:rsidRPr="0088505F" w:rsidRDefault="009F2FD2" w:rsidP="0005315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alimenty świadczone na rzecz innych osób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miesięczny dochód</w:t>
            </w:r>
          </w:p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2FD2" w:rsidRPr="0088505F">
        <w:tc>
          <w:tcPr>
            <w:tcW w:w="532" w:type="dxa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FD2" w:rsidRPr="0088505F">
        <w:tc>
          <w:tcPr>
            <w:tcW w:w="532" w:type="dxa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FD2" w:rsidRPr="0088505F">
        <w:tc>
          <w:tcPr>
            <w:tcW w:w="532" w:type="dxa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FD2" w:rsidRPr="0088505F">
        <w:tc>
          <w:tcPr>
            <w:tcW w:w="532" w:type="dxa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FD2" w:rsidRPr="0088505F">
        <w:tc>
          <w:tcPr>
            <w:tcW w:w="532" w:type="dxa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FD2" w:rsidRPr="0088505F">
        <w:tc>
          <w:tcPr>
            <w:tcW w:w="532" w:type="dxa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FD2" w:rsidRPr="0088505F">
        <w:tc>
          <w:tcPr>
            <w:tcW w:w="532" w:type="dxa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FD2" w:rsidRPr="0088505F">
        <w:tc>
          <w:tcPr>
            <w:tcW w:w="532" w:type="dxa"/>
          </w:tcPr>
          <w:p w:rsidR="009F2FD2" w:rsidRPr="0088505F" w:rsidRDefault="009F2FD2" w:rsidP="00053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0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9F2FD2" w:rsidRPr="0088505F" w:rsidRDefault="009F2FD2" w:rsidP="00CE2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FD2" w:rsidRPr="008850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9"/>
          <w:trHeight w:val="510"/>
        </w:trPr>
        <w:tc>
          <w:tcPr>
            <w:tcW w:w="1702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F2FD2" w:rsidRDefault="009F2FD2" w:rsidP="00695DCF">
      <w:pPr>
        <w:spacing w:before="0"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F2FD2" w:rsidRDefault="009F2FD2" w:rsidP="006077D1">
      <w:pPr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6077D1">
        <w:rPr>
          <w:rFonts w:ascii="Times New Roman" w:hAnsi="Times New Roman" w:cs="Times New Roman"/>
          <w:b/>
          <w:bCs/>
          <w:sz w:val="20"/>
          <w:szCs w:val="20"/>
        </w:rPr>
        <w:t>Miesięczny dochód netto rodziny w przeliczeniu na osobę wynosi: ………………………..</w:t>
      </w:r>
    </w:p>
    <w:p w:rsidR="009F2FD2" w:rsidRDefault="009F2FD2" w:rsidP="006077D1">
      <w:pPr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Komisja Stypendialna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</w:tblGrid>
      <w:tr w:rsidR="009F2FD2" w:rsidRPr="0088505F">
        <w:trPr>
          <w:trHeight w:val="355"/>
        </w:trPr>
        <w:tc>
          <w:tcPr>
            <w:tcW w:w="496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2FD2" w:rsidRPr="0088505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496" w:type="dxa"/>
          </w:tcPr>
          <w:p w:rsidR="009F2FD2" w:rsidRPr="0088505F" w:rsidRDefault="009F2FD2" w:rsidP="0088505F">
            <w:pPr>
              <w:spacing w:before="0"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F2FD2" w:rsidRPr="00B809A9" w:rsidRDefault="009F2FD2" w:rsidP="00B809A9">
      <w:pPr>
        <w:tabs>
          <w:tab w:val="left" w:pos="9160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przyznała stypendium socjalne w wysokości: …………………………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9F2FD2" w:rsidRDefault="009F2FD2" w:rsidP="00B809A9">
      <w:pPr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nie przyznała stypendium socjalnego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9F2FD2" w:rsidRDefault="009F2FD2" w:rsidP="00B809A9">
      <w:pPr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9F2FD2" w:rsidRDefault="009F2FD2" w:rsidP="00B809A9">
      <w:pPr>
        <w:ind w:left="8496" w:firstLine="708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9F2FD2" w:rsidRPr="005701B5" w:rsidRDefault="009F2FD2" w:rsidP="006077D1">
      <w:pPr>
        <w:jc w:val="left"/>
        <w:rPr>
          <w:rFonts w:ascii="Times New Roman" w:hAnsi="Times New Roman" w:cs="Times New Roman"/>
          <w:i/>
          <w:sz w:val="18"/>
          <w:szCs w:val="18"/>
        </w:rPr>
      </w:pP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5701B5" w:rsidRPr="005701B5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5701B5">
        <w:rPr>
          <w:rFonts w:ascii="Times New Roman" w:hAnsi="Times New Roman" w:cs="Times New Roman"/>
          <w:i/>
          <w:sz w:val="18"/>
          <w:szCs w:val="18"/>
        </w:rPr>
        <w:t>Podpis przewodniczącego komisji</w:t>
      </w:r>
    </w:p>
    <w:sectPr w:rsidR="009F2FD2" w:rsidRPr="005701B5" w:rsidSect="006077D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A15" w:rsidRDefault="00005A15">
      <w:r>
        <w:separator/>
      </w:r>
    </w:p>
  </w:endnote>
  <w:endnote w:type="continuationSeparator" w:id="0">
    <w:p w:rsidR="00005A15" w:rsidRDefault="0000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FD2" w:rsidRDefault="006E1F70" w:rsidP="00C33641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F2FD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7BC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F2FD2" w:rsidRDefault="009F2F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A15" w:rsidRDefault="00005A15">
      <w:r>
        <w:separator/>
      </w:r>
    </w:p>
  </w:footnote>
  <w:footnote w:type="continuationSeparator" w:id="0">
    <w:p w:rsidR="00005A15" w:rsidRDefault="00005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325"/>
    <w:multiLevelType w:val="hybridMultilevel"/>
    <w:tmpl w:val="6632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A1266"/>
    <w:multiLevelType w:val="hybridMultilevel"/>
    <w:tmpl w:val="261C880E"/>
    <w:lvl w:ilvl="0" w:tplc="0415000F">
      <w:start w:val="1"/>
      <w:numFmt w:val="decimal"/>
      <w:lvlText w:val="%1."/>
      <w:lvlJc w:val="left"/>
      <w:pPr>
        <w:ind w:left="1850" w:hanging="360"/>
      </w:pPr>
    </w:lvl>
    <w:lvl w:ilvl="1" w:tplc="04150019">
      <w:start w:val="1"/>
      <w:numFmt w:val="lowerLetter"/>
      <w:lvlText w:val="%2."/>
      <w:lvlJc w:val="left"/>
      <w:pPr>
        <w:ind w:left="2570" w:hanging="360"/>
      </w:pPr>
    </w:lvl>
    <w:lvl w:ilvl="2" w:tplc="0415001B">
      <w:start w:val="1"/>
      <w:numFmt w:val="lowerRoman"/>
      <w:lvlText w:val="%3."/>
      <w:lvlJc w:val="right"/>
      <w:pPr>
        <w:ind w:left="3290" w:hanging="180"/>
      </w:pPr>
    </w:lvl>
    <w:lvl w:ilvl="3" w:tplc="0415000F">
      <w:start w:val="1"/>
      <w:numFmt w:val="decimal"/>
      <w:lvlText w:val="%4."/>
      <w:lvlJc w:val="left"/>
      <w:pPr>
        <w:ind w:left="4010" w:hanging="360"/>
      </w:pPr>
    </w:lvl>
    <w:lvl w:ilvl="4" w:tplc="04150019">
      <w:start w:val="1"/>
      <w:numFmt w:val="lowerLetter"/>
      <w:lvlText w:val="%5."/>
      <w:lvlJc w:val="left"/>
      <w:pPr>
        <w:ind w:left="4730" w:hanging="360"/>
      </w:pPr>
    </w:lvl>
    <w:lvl w:ilvl="5" w:tplc="0415001B">
      <w:start w:val="1"/>
      <w:numFmt w:val="lowerRoman"/>
      <w:lvlText w:val="%6."/>
      <w:lvlJc w:val="right"/>
      <w:pPr>
        <w:ind w:left="5450" w:hanging="180"/>
      </w:pPr>
    </w:lvl>
    <w:lvl w:ilvl="6" w:tplc="0415000F">
      <w:start w:val="1"/>
      <w:numFmt w:val="decimal"/>
      <w:lvlText w:val="%7."/>
      <w:lvlJc w:val="left"/>
      <w:pPr>
        <w:ind w:left="6170" w:hanging="360"/>
      </w:pPr>
    </w:lvl>
    <w:lvl w:ilvl="7" w:tplc="04150019">
      <w:start w:val="1"/>
      <w:numFmt w:val="lowerLetter"/>
      <w:lvlText w:val="%8."/>
      <w:lvlJc w:val="left"/>
      <w:pPr>
        <w:ind w:left="6890" w:hanging="360"/>
      </w:pPr>
    </w:lvl>
    <w:lvl w:ilvl="8" w:tplc="0415001B">
      <w:start w:val="1"/>
      <w:numFmt w:val="lowerRoman"/>
      <w:lvlText w:val="%9."/>
      <w:lvlJc w:val="right"/>
      <w:pPr>
        <w:ind w:left="7610" w:hanging="180"/>
      </w:pPr>
    </w:lvl>
  </w:abstractNum>
  <w:abstractNum w:abstractNumId="2" w15:restartNumberingAfterBreak="0">
    <w:nsid w:val="268F70DB"/>
    <w:multiLevelType w:val="hybridMultilevel"/>
    <w:tmpl w:val="9C90A782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F80244"/>
    <w:multiLevelType w:val="hybridMultilevel"/>
    <w:tmpl w:val="49442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04763"/>
    <w:multiLevelType w:val="hybridMultilevel"/>
    <w:tmpl w:val="E8F0ED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59"/>
    <w:rsid w:val="00005A15"/>
    <w:rsid w:val="0001707E"/>
    <w:rsid w:val="00020990"/>
    <w:rsid w:val="00053158"/>
    <w:rsid w:val="000649FA"/>
    <w:rsid w:val="00071E5F"/>
    <w:rsid w:val="000A0F5C"/>
    <w:rsid w:val="00144066"/>
    <w:rsid w:val="0019480F"/>
    <w:rsid w:val="001F16F7"/>
    <w:rsid w:val="001F73E3"/>
    <w:rsid w:val="002418A2"/>
    <w:rsid w:val="00247B69"/>
    <w:rsid w:val="0027549E"/>
    <w:rsid w:val="00277A56"/>
    <w:rsid w:val="002A36D2"/>
    <w:rsid w:val="002F0134"/>
    <w:rsid w:val="002F6E7E"/>
    <w:rsid w:val="00346905"/>
    <w:rsid w:val="0036175F"/>
    <w:rsid w:val="003A135C"/>
    <w:rsid w:val="00407BC7"/>
    <w:rsid w:val="004377E8"/>
    <w:rsid w:val="0050062E"/>
    <w:rsid w:val="00535B47"/>
    <w:rsid w:val="005660A2"/>
    <w:rsid w:val="005701B5"/>
    <w:rsid w:val="0057647F"/>
    <w:rsid w:val="00585883"/>
    <w:rsid w:val="005C2DE9"/>
    <w:rsid w:val="006077D1"/>
    <w:rsid w:val="00643282"/>
    <w:rsid w:val="00672666"/>
    <w:rsid w:val="006935E6"/>
    <w:rsid w:val="00695DCF"/>
    <w:rsid w:val="006A3B8D"/>
    <w:rsid w:val="006B2C07"/>
    <w:rsid w:val="006C0215"/>
    <w:rsid w:val="006E1F70"/>
    <w:rsid w:val="006F6BC8"/>
    <w:rsid w:val="0072602F"/>
    <w:rsid w:val="00751AAF"/>
    <w:rsid w:val="00760850"/>
    <w:rsid w:val="00760E30"/>
    <w:rsid w:val="00790A5E"/>
    <w:rsid w:val="007926D2"/>
    <w:rsid w:val="007D4C3C"/>
    <w:rsid w:val="007E168B"/>
    <w:rsid w:val="007F7E12"/>
    <w:rsid w:val="0080705A"/>
    <w:rsid w:val="00823034"/>
    <w:rsid w:val="00830A7E"/>
    <w:rsid w:val="0088505F"/>
    <w:rsid w:val="0088508C"/>
    <w:rsid w:val="008971E4"/>
    <w:rsid w:val="008F3BB6"/>
    <w:rsid w:val="00933EF1"/>
    <w:rsid w:val="0097340D"/>
    <w:rsid w:val="009854AB"/>
    <w:rsid w:val="009B2ABB"/>
    <w:rsid w:val="009F2FD2"/>
    <w:rsid w:val="009F7759"/>
    <w:rsid w:val="00A000AD"/>
    <w:rsid w:val="00A00A63"/>
    <w:rsid w:val="00A35EAE"/>
    <w:rsid w:val="00AC30EF"/>
    <w:rsid w:val="00B152B8"/>
    <w:rsid w:val="00B370B7"/>
    <w:rsid w:val="00B538D6"/>
    <w:rsid w:val="00B809A9"/>
    <w:rsid w:val="00B91D30"/>
    <w:rsid w:val="00B94989"/>
    <w:rsid w:val="00BA191B"/>
    <w:rsid w:val="00C22A71"/>
    <w:rsid w:val="00C309D1"/>
    <w:rsid w:val="00C3346E"/>
    <w:rsid w:val="00C33641"/>
    <w:rsid w:val="00C74B2E"/>
    <w:rsid w:val="00C94FDE"/>
    <w:rsid w:val="00CB44AC"/>
    <w:rsid w:val="00CE2B7F"/>
    <w:rsid w:val="00D0129E"/>
    <w:rsid w:val="00D10B8C"/>
    <w:rsid w:val="00D9584E"/>
    <w:rsid w:val="00DD784B"/>
    <w:rsid w:val="00DF7BE3"/>
    <w:rsid w:val="00E063A0"/>
    <w:rsid w:val="00E5797B"/>
    <w:rsid w:val="00E625BA"/>
    <w:rsid w:val="00F20AD5"/>
    <w:rsid w:val="00F20F78"/>
    <w:rsid w:val="00F43DDA"/>
    <w:rsid w:val="00F82CB1"/>
    <w:rsid w:val="00FA17CA"/>
    <w:rsid w:val="00FA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46521A-FAAA-4A2B-A052-3CC42804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BC8"/>
    <w:pPr>
      <w:spacing w:before="120" w:after="120"/>
      <w:jc w:val="both"/>
    </w:pPr>
    <w:rPr>
      <w:rFonts w:cs="Calibri"/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2602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854AB"/>
    <w:pPr>
      <w:ind w:left="720"/>
    </w:pPr>
  </w:style>
  <w:style w:type="paragraph" w:styleId="Stopka">
    <w:name w:val="footer"/>
    <w:basedOn w:val="Normalny"/>
    <w:link w:val="StopkaZnak"/>
    <w:uiPriority w:val="99"/>
    <w:rsid w:val="00247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7A65"/>
    <w:rPr>
      <w:rFonts w:cs="Calibri"/>
      <w:kern w:val="3"/>
      <w:lang w:eastAsia="en-US"/>
    </w:rPr>
  </w:style>
  <w:style w:type="character" w:styleId="Numerstrony">
    <w:name w:val="page number"/>
    <w:basedOn w:val="Domylnaczcionkaakapitu"/>
    <w:uiPriority w:val="99"/>
    <w:rsid w:val="00247B69"/>
  </w:style>
  <w:style w:type="paragraph" w:styleId="Tekstdymka">
    <w:name w:val="Balloon Text"/>
    <w:basedOn w:val="Normalny"/>
    <w:link w:val="TekstdymkaZnak"/>
    <w:uiPriority w:val="99"/>
    <w:semiHidden/>
    <w:unhideWhenUsed/>
    <w:rsid w:val="005858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883"/>
    <w:rPr>
      <w:rFonts w:ascii="Segoe UI" w:hAnsi="Segoe UI" w:cs="Segoe UI"/>
      <w:kern w:val="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WSHRS</Company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dszefer</dc:creator>
  <cp:lastModifiedBy>asia</cp:lastModifiedBy>
  <cp:revision>8</cp:revision>
  <cp:lastPrinted>2022-12-08T13:42:00Z</cp:lastPrinted>
  <dcterms:created xsi:type="dcterms:W3CDTF">2022-12-07T13:38:00Z</dcterms:created>
  <dcterms:modified xsi:type="dcterms:W3CDTF">2022-12-08T14:08:00Z</dcterms:modified>
</cp:coreProperties>
</file>